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1285" w14:textId="77777777" w:rsidR="00723D76" w:rsidRPr="00284F84" w:rsidRDefault="00723D76" w:rsidP="001C160D">
      <w:pPr>
        <w:spacing w:line="276" w:lineRule="auto"/>
        <w:ind w:left="1276" w:right="1280"/>
        <w:jc w:val="both"/>
        <w:rPr>
          <w:rFonts w:ascii="Times New Roman" w:eastAsia="Arial" w:hAnsi="Times New Roman" w:cs="Times New Roman"/>
        </w:rPr>
      </w:pPr>
    </w:p>
    <w:p w14:paraId="28DD5023" w14:textId="3D50073C" w:rsidR="00723D76" w:rsidRPr="001C160D" w:rsidRDefault="0060201D" w:rsidP="001C160D">
      <w:pPr>
        <w:spacing w:line="276" w:lineRule="auto"/>
        <w:ind w:left="1134" w:right="1280"/>
        <w:jc w:val="both"/>
        <w:rPr>
          <w:rFonts w:ascii="Times New Roman" w:eastAsia="Arial" w:hAnsi="Times New Roman" w:cs="Times New Roman"/>
          <w:i/>
          <w:color w:val="000000"/>
          <w:sz w:val="22"/>
          <w:szCs w:val="22"/>
        </w:rPr>
      </w:pPr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Hybrid Technologies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là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một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trong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những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công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ty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công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nghệ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phần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mềm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hàng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đầu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Châu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Á, </w:t>
      </w:r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bao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gồm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nhiều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dịch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vụ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và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mô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hình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làm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việc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đa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dạng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,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chuyên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>nghiệp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  <w:highlight w:val="white"/>
        </w:rPr>
        <w:t xml:space="preserve"> </w:t>
      </w:r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ở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các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lĩnh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vực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công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nghệ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hybrid.</w:t>
      </w:r>
    </w:p>
    <w:p w14:paraId="4D5814B3" w14:textId="77777777" w:rsidR="00723D76" w:rsidRPr="001C160D" w:rsidRDefault="0060201D" w:rsidP="001C160D">
      <w:pPr>
        <w:spacing w:before="200" w:line="276" w:lineRule="auto"/>
        <w:ind w:left="1134" w:right="1280"/>
        <w:jc w:val="both"/>
        <w:rPr>
          <w:rFonts w:ascii="Times New Roman" w:eastAsia="Arial" w:hAnsi="Times New Roman" w:cs="Times New Roman"/>
          <w:i/>
          <w:color w:val="000000"/>
          <w:sz w:val="22"/>
          <w:szCs w:val="22"/>
        </w:rPr>
      </w:pPr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Gia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nhập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với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chúng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tôi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bạn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sẽ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có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cơ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hội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được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phát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triển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năng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lực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tích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lũy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kinh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nghiệm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hoàn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thiện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bản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thân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và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trở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thành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thành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viên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trong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một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ngôi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nhà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đầy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năng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lượng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và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hạnh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phúc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hơn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bao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giờ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hết</w:t>
      </w:r>
      <w:proofErr w:type="spellEnd"/>
      <w:r w:rsidRPr="001C160D">
        <w:rPr>
          <w:rFonts w:ascii="Times New Roman" w:eastAsia="Arial" w:hAnsi="Times New Roman" w:cs="Times New Roman"/>
          <w:i/>
          <w:color w:val="000000"/>
          <w:sz w:val="22"/>
          <w:szCs w:val="22"/>
        </w:rPr>
        <w:t>!</w:t>
      </w:r>
    </w:p>
    <w:p w14:paraId="471EE387" w14:textId="736D5892" w:rsidR="00723D76" w:rsidRPr="000B3576" w:rsidRDefault="0060201D" w:rsidP="001C160D">
      <w:pPr>
        <w:spacing w:before="200" w:line="276" w:lineRule="auto"/>
        <w:ind w:left="1134" w:right="1280"/>
        <w:jc w:val="both"/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1C160D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val="vi-VN"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[</w:t>
      </w:r>
      <w:r w:rsidR="00087A01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HCM</w:t>
      </w:r>
      <w:r w:rsidRPr="001C160D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val="vi-VN"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] </w:t>
      </w:r>
      <w:r w:rsidR="000B3576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FRONT</w:t>
      </w:r>
      <w:r w:rsidR="00617ADA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-</w:t>
      </w:r>
      <w:r w:rsidR="000B3576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END, </w:t>
      </w:r>
      <w:r w:rsidR="00087A01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PYTHON</w:t>
      </w:r>
      <w:r w:rsidR="00284F84" w:rsidRPr="001C160D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FRESHER</w:t>
      </w:r>
      <w:r w:rsidR="000B3576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/ INTERN </w:t>
      </w:r>
      <w:r w:rsidR="00284F84" w:rsidRPr="001C160D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–</w:t>
      </w:r>
      <w:r w:rsidR="000B3576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A43437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MOBILE</w:t>
      </w:r>
      <w:r w:rsidR="00087A01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0B3576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SWIFT</w:t>
      </w:r>
      <w:r w:rsidR="00087A01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, FLUTTER</w:t>
      </w:r>
      <w:r w:rsidR="000B3576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284F84" w:rsidRPr="001C160D">
        <w:rPr>
          <w:rFonts w:ascii="Times New Roman" w:eastAsia="Times New Roman" w:hAnsi="Times New Roman" w:cs="Times New Roman"/>
          <w:b/>
          <w:bCs/>
          <w:color w:val="037AFC"/>
          <w:sz w:val="28"/>
          <w:szCs w:val="28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INTERN</w:t>
      </w:r>
    </w:p>
    <w:p w14:paraId="070B9D58" w14:textId="77777777" w:rsidR="00723D76" w:rsidRPr="00284F84" w:rsidRDefault="0060201D" w:rsidP="001C160D">
      <w:pPr>
        <w:spacing w:before="200" w:line="276" w:lineRule="auto"/>
        <w:ind w:left="1134" w:right="1280"/>
        <w:jc w:val="both"/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84F84"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MÔ TẢ CÔNG VIỆC </w:t>
      </w:r>
    </w:p>
    <w:p w14:paraId="58A5AE83" w14:textId="74A7BCB3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Được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đào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tạo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hướng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dẫn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kiến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thức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945993">
        <w:rPr>
          <w:rFonts w:ascii="Times New Roman" w:eastAsia="Arial" w:hAnsi="Times New Roman" w:cs="Times New Roman"/>
          <w:color w:val="000000"/>
        </w:rPr>
        <w:t>chuyên</w:t>
      </w:r>
      <w:proofErr w:type="spellEnd"/>
      <w:r w:rsidR="0094599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945993">
        <w:rPr>
          <w:rFonts w:ascii="Times New Roman" w:eastAsia="Arial" w:hAnsi="Times New Roman" w:cs="Times New Roman"/>
          <w:color w:val="000000"/>
        </w:rPr>
        <w:t>môn</w:t>
      </w:r>
      <w:proofErr w:type="spellEnd"/>
      <w:r w:rsidR="00945993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và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kĩ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năng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làm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việc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dành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người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mới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trong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2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tháng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. </w:t>
      </w:r>
    </w:p>
    <w:p w14:paraId="6724AC08" w14:textId="77777777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Tham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gia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phát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triển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sản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phẩm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dự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án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theo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quy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trình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chuẩn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của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công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ty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từ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thiết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kế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, code, test.</w:t>
      </w:r>
    </w:p>
    <w:p w14:paraId="04E8A3F3" w14:textId="77777777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Phân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tích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nghiệp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vụ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thiết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kế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và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xây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dựng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hệ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thống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dưới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sự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hướng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dẫn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của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MENTOR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chuyên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nghiệp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.</w:t>
      </w:r>
    </w:p>
    <w:p w14:paraId="2BAD752F" w14:textId="10789EE4" w:rsidR="00723D76" w:rsidRPr="00284F84" w:rsidRDefault="0060201D" w:rsidP="001C160D">
      <w:pPr>
        <w:spacing w:before="200" w:line="276" w:lineRule="auto"/>
        <w:ind w:left="1494" w:right="1280"/>
        <w:jc w:val="both"/>
        <w:rPr>
          <w:rFonts w:ascii="Times New Roman" w:eastAsia="Arial" w:hAnsi="Times New Roman" w:cs="Times New Roman"/>
        </w:rPr>
      </w:pPr>
      <w:r w:rsidRPr="00284F84">
        <w:rPr>
          <w:rFonts w:ascii="Times New Roman" w:eastAsia="Arial" w:hAnsi="Times New Roman" w:cs="Times New Roman"/>
          <w:i/>
        </w:rPr>
        <w:t xml:space="preserve">*** </w:t>
      </w:r>
      <w:proofErr w:type="spellStart"/>
      <w:r w:rsidRPr="00284F84">
        <w:rPr>
          <w:rFonts w:ascii="Times New Roman" w:eastAsia="Arial" w:hAnsi="Times New Roman" w:cs="Times New Roman"/>
          <w:i/>
        </w:rPr>
        <w:t>Địa</w:t>
      </w:r>
      <w:proofErr w:type="spellEnd"/>
      <w:r w:rsidRPr="00284F84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i/>
        </w:rPr>
        <w:t>điểm</w:t>
      </w:r>
      <w:proofErr w:type="spellEnd"/>
      <w:r w:rsidRPr="00284F84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i/>
        </w:rPr>
        <w:t>làm</w:t>
      </w:r>
      <w:proofErr w:type="spellEnd"/>
      <w:r w:rsidRPr="00284F84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i/>
        </w:rPr>
        <w:t>việc</w:t>
      </w:r>
      <w:proofErr w:type="spellEnd"/>
      <w:r w:rsidRPr="00284F84">
        <w:rPr>
          <w:rFonts w:ascii="Times New Roman" w:eastAsia="Arial" w:hAnsi="Times New Roman" w:cs="Times New Roman"/>
          <w:i/>
        </w:rPr>
        <w:t xml:space="preserve">: </w:t>
      </w:r>
      <w:proofErr w:type="spellStart"/>
      <w:r w:rsidR="00087A01">
        <w:rPr>
          <w:rFonts w:ascii="Times New Roman" w:eastAsia="Arial" w:hAnsi="Times New Roman" w:cs="Times New Roman"/>
          <w:i/>
        </w:rPr>
        <w:t>Đồng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Nhân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Building, 90 </w:t>
      </w:r>
      <w:proofErr w:type="spellStart"/>
      <w:r w:rsidR="00087A01">
        <w:rPr>
          <w:rFonts w:ascii="Times New Roman" w:eastAsia="Arial" w:hAnsi="Times New Roman" w:cs="Times New Roman"/>
          <w:i/>
        </w:rPr>
        <w:t>Nguyễn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Đình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Chiểu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="00087A01">
        <w:rPr>
          <w:rFonts w:ascii="Times New Roman" w:eastAsia="Arial" w:hAnsi="Times New Roman" w:cs="Times New Roman"/>
          <w:i/>
        </w:rPr>
        <w:t>phường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Đa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Kao, </w:t>
      </w:r>
      <w:proofErr w:type="spellStart"/>
      <w:r w:rsidR="00087A01">
        <w:rPr>
          <w:rFonts w:ascii="Times New Roman" w:eastAsia="Arial" w:hAnsi="Times New Roman" w:cs="Times New Roman"/>
          <w:i/>
        </w:rPr>
        <w:t>quận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1, </w:t>
      </w:r>
      <w:proofErr w:type="spellStart"/>
      <w:r w:rsidR="00087A01">
        <w:rPr>
          <w:rFonts w:ascii="Times New Roman" w:eastAsia="Arial" w:hAnsi="Times New Roman" w:cs="Times New Roman"/>
          <w:i/>
        </w:rPr>
        <w:t>thành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phố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Hồ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087A01">
        <w:rPr>
          <w:rFonts w:ascii="Times New Roman" w:eastAsia="Arial" w:hAnsi="Times New Roman" w:cs="Times New Roman"/>
          <w:i/>
        </w:rPr>
        <w:t>Chí</w:t>
      </w:r>
      <w:proofErr w:type="spellEnd"/>
      <w:r w:rsidR="00087A01">
        <w:rPr>
          <w:rFonts w:ascii="Times New Roman" w:eastAsia="Arial" w:hAnsi="Times New Roman" w:cs="Times New Roman"/>
          <w:i/>
        </w:rPr>
        <w:t xml:space="preserve"> Minh.</w:t>
      </w:r>
    </w:p>
    <w:p w14:paraId="3875526F" w14:textId="77777777" w:rsidR="00723D76" w:rsidRPr="00284F84" w:rsidRDefault="00723D76" w:rsidP="001C160D">
      <w:pPr>
        <w:spacing w:line="276" w:lineRule="auto"/>
        <w:ind w:left="1276" w:right="1280"/>
        <w:jc w:val="both"/>
        <w:rPr>
          <w:rFonts w:ascii="Times New Roman" w:eastAsia="Arial" w:hAnsi="Times New Roman" w:cs="Times New Roman"/>
        </w:rPr>
      </w:pPr>
    </w:p>
    <w:p w14:paraId="07E8354F" w14:textId="77777777" w:rsidR="00723D76" w:rsidRPr="00284F84" w:rsidRDefault="0060201D" w:rsidP="001C160D">
      <w:pPr>
        <w:spacing w:before="200" w:line="276" w:lineRule="auto"/>
        <w:ind w:left="1134" w:right="1280"/>
        <w:jc w:val="both"/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84F84"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YÊU CẦU </w:t>
      </w:r>
    </w:p>
    <w:p w14:paraId="35C76CED" w14:textId="5EB85438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Sinh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viên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năm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cuối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và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vừa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tốt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nghiệp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trường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Đại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học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, Cao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đẳng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chuyên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ngành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r w:rsidR="00945993">
        <w:rPr>
          <w:rFonts w:ascii="Times New Roman" w:eastAsia="Arial" w:hAnsi="Times New Roman" w:cs="Times New Roman"/>
          <w:color w:val="000000"/>
        </w:rPr>
        <w:t>CNTT</w:t>
      </w:r>
      <w:r w:rsidRPr="00284F84">
        <w:rPr>
          <w:rFonts w:ascii="Times New Roman" w:eastAsia="Arial" w:hAnsi="Times New Roman" w:cs="Times New Roman"/>
          <w:color w:val="000000"/>
        </w:rPr>
        <w:t xml:space="preserve">/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Điện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tử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viễn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thông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/ Khoa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học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máy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tính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/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Toán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-tin,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hoặc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học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viên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của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trung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tâm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đào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tạo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lập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trình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viên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quốc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tế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.</w:t>
      </w:r>
    </w:p>
    <w:p w14:paraId="2FECEC19" w14:textId="01AF2EF3" w:rsidR="00723D76" w:rsidRDefault="00CF41D5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Có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tinh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thần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tích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cực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chủ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động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</w:rPr>
        <w:t>sẵn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sàng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học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hỏi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thử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sức</w:t>
      </w:r>
      <w:proofErr w:type="spellEnd"/>
      <w:r>
        <w:rPr>
          <w:rFonts w:ascii="Times New Roman" w:eastAsia="Arial" w:hAnsi="Times New Roman" w:cs="Times New Roman"/>
          <w:color w:val="000000"/>
        </w:rPr>
        <w:t>.</w:t>
      </w:r>
    </w:p>
    <w:p w14:paraId="4246447C" w14:textId="38A8DE78" w:rsidR="00280D22" w:rsidRDefault="00280D22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Tư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duy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logic, </w:t>
      </w:r>
      <w:proofErr w:type="spellStart"/>
      <w:r>
        <w:rPr>
          <w:rFonts w:ascii="Times New Roman" w:eastAsia="Arial" w:hAnsi="Times New Roman" w:cs="Times New Roman"/>
          <w:color w:val="000000"/>
        </w:rPr>
        <w:t>sáng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</w:rPr>
        <w:t>tạo</w:t>
      </w:r>
      <w:proofErr w:type="spellEnd"/>
    </w:p>
    <w:p w14:paraId="416B724B" w14:textId="55B394D4" w:rsidR="00CF41D5" w:rsidRPr="00CF41D5" w:rsidRDefault="00CF41D5" w:rsidP="00CF41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54" w:right="1280"/>
        <w:jc w:val="both"/>
        <w:rPr>
          <w:rFonts w:ascii="Times New Roman" w:eastAsia="Arial" w:hAnsi="Times New Roman" w:cs="Times New Roman"/>
          <w:b/>
          <w:bCs/>
          <w:color w:val="000000"/>
        </w:rPr>
      </w:pP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Yêu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cầu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cụ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thể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đối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với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mỗi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ngôn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b/>
          <w:bCs/>
          <w:color w:val="000000"/>
        </w:rPr>
        <w:t>ngữ</w:t>
      </w:r>
      <w:proofErr w:type="spellEnd"/>
      <w:r w:rsidRPr="00CF41D5">
        <w:rPr>
          <w:rFonts w:ascii="Times New Roman" w:eastAsia="Arial" w:hAnsi="Times New Roman" w:cs="Times New Roman"/>
          <w:b/>
          <w:bCs/>
          <w:color w:val="000000"/>
        </w:rPr>
        <w:t>:</w:t>
      </w:r>
    </w:p>
    <w:p w14:paraId="0E266BDB" w14:textId="77777777" w:rsidR="00CF41D5" w:rsidRPr="00CF41D5" w:rsidRDefault="00CF41D5" w:rsidP="00CF41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54" w:right="1280"/>
        <w:jc w:val="both"/>
        <w:rPr>
          <w:rFonts w:ascii="Times New Roman" w:eastAsia="Arial" w:hAnsi="Times New Roman" w:cs="Times New Roman"/>
          <w:color w:val="000000"/>
        </w:rPr>
      </w:pPr>
      <w:r w:rsidRPr="00CF41D5">
        <w:rPr>
          <w:rFonts w:ascii="Times New Roman" w:eastAsia="Arial" w:hAnsi="Times New Roman" w:cs="Times New Roman"/>
          <w:color w:val="000000"/>
        </w:rPr>
        <w:t>FRONT-END</w:t>
      </w:r>
    </w:p>
    <w:p w14:paraId="7304666E" w14:textId="13A77231" w:rsidR="00CF41D5" w:rsidRPr="00CF41D5" w:rsidRDefault="00CF41D5" w:rsidP="00CF41D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CF41D5">
        <w:rPr>
          <w:rFonts w:ascii="Times New Roman" w:eastAsia="Arial" w:hAnsi="Times New Roman" w:cs="Times New Roman"/>
          <w:color w:val="000000"/>
        </w:rPr>
        <w:t>Có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kiến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thức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tốt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về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HTML, CSS, JavaScript.</w:t>
      </w:r>
    </w:p>
    <w:p w14:paraId="0ADA7ACE" w14:textId="116A31C6" w:rsidR="00CF41D5" w:rsidRPr="00CF41D5" w:rsidRDefault="00087A01" w:rsidP="00CF41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54" w:right="128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PYTHON</w:t>
      </w:r>
    </w:p>
    <w:p w14:paraId="6901CD06" w14:textId="2C840285" w:rsidR="00087A01" w:rsidRPr="00087A01" w:rsidRDefault="00087A01" w:rsidP="00087A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6"/>
        <w:jc w:val="both"/>
        <w:textAlignment w:val="baseline"/>
        <w:rPr>
          <w:color w:val="000000" w:themeColor="text1"/>
        </w:rPr>
      </w:pPr>
      <w:proofErr w:type="spellStart"/>
      <w:r w:rsidRPr="00087A01">
        <w:rPr>
          <w:color w:val="000000" w:themeColor="text1"/>
        </w:rPr>
        <w:t>Có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kiến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thức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tốt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về</w:t>
      </w:r>
      <w:proofErr w:type="spellEnd"/>
      <w:r w:rsidRPr="00087A01">
        <w:rPr>
          <w:color w:val="000000" w:themeColor="text1"/>
        </w:rPr>
        <w:t xml:space="preserve"> Python framework.</w:t>
      </w:r>
    </w:p>
    <w:p w14:paraId="05235246" w14:textId="66D2AE7D" w:rsidR="00087A01" w:rsidRPr="00087A01" w:rsidRDefault="00087A01" w:rsidP="00087A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6"/>
        <w:jc w:val="both"/>
        <w:textAlignment w:val="baseline"/>
        <w:rPr>
          <w:color w:val="000000" w:themeColor="text1"/>
        </w:rPr>
      </w:pPr>
      <w:proofErr w:type="spellStart"/>
      <w:r w:rsidRPr="00087A01">
        <w:rPr>
          <w:color w:val="000000" w:themeColor="text1"/>
        </w:rPr>
        <w:t>Có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kiến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thức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về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lập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trình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hướng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đối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tượng</w:t>
      </w:r>
      <w:proofErr w:type="spellEnd"/>
      <w:r w:rsidRPr="00087A01">
        <w:rPr>
          <w:color w:val="000000" w:themeColor="text1"/>
        </w:rPr>
        <w:t xml:space="preserve"> OOP, </w:t>
      </w:r>
      <w:proofErr w:type="spellStart"/>
      <w:r w:rsidRPr="00087A01">
        <w:rPr>
          <w:color w:val="000000" w:themeColor="text1"/>
        </w:rPr>
        <w:t>cơ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sở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dữ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liệu</w:t>
      </w:r>
      <w:proofErr w:type="spellEnd"/>
      <w:r w:rsidRPr="00087A01">
        <w:rPr>
          <w:color w:val="000000" w:themeColor="text1"/>
        </w:rPr>
        <w:t xml:space="preserve"> SQL.</w:t>
      </w:r>
    </w:p>
    <w:p w14:paraId="3C6A1D62" w14:textId="77777777" w:rsidR="00CF41D5" w:rsidRPr="00CF41D5" w:rsidRDefault="00CF41D5" w:rsidP="00CF41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54" w:right="1280"/>
        <w:jc w:val="both"/>
        <w:rPr>
          <w:rFonts w:ascii="Times New Roman" w:eastAsia="Arial" w:hAnsi="Times New Roman" w:cs="Times New Roman"/>
          <w:color w:val="000000"/>
        </w:rPr>
      </w:pPr>
      <w:r w:rsidRPr="00CF41D5">
        <w:rPr>
          <w:rFonts w:ascii="Times New Roman" w:eastAsia="Arial" w:hAnsi="Times New Roman" w:cs="Times New Roman"/>
          <w:color w:val="000000"/>
        </w:rPr>
        <w:t>SWIFT</w:t>
      </w:r>
    </w:p>
    <w:p w14:paraId="4DF609F9" w14:textId="0C6748BE" w:rsidR="00CF41D5" w:rsidRPr="00CF41D5" w:rsidRDefault="00CF41D5" w:rsidP="00CF41D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CF41D5">
        <w:rPr>
          <w:rFonts w:ascii="Times New Roman" w:eastAsia="Arial" w:hAnsi="Times New Roman" w:cs="Times New Roman"/>
          <w:color w:val="000000"/>
        </w:rPr>
        <w:t>Có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kiến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thức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tốt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về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Swift. </w:t>
      </w:r>
    </w:p>
    <w:p w14:paraId="6561657A" w14:textId="674281E4" w:rsidR="00CF41D5" w:rsidRDefault="00CF41D5" w:rsidP="00CF41D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CF41D5">
        <w:rPr>
          <w:rFonts w:ascii="Times New Roman" w:eastAsia="Arial" w:hAnsi="Times New Roman" w:cs="Times New Roman"/>
          <w:color w:val="000000"/>
        </w:rPr>
        <w:t>Có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kiến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thức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về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lập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trình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hướng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đối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tượng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OOP,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cơ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sở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dữ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CF41D5">
        <w:rPr>
          <w:rFonts w:ascii="Times New Roman" w:eastAsia="Arial" w:hAnsi="Times New Roman" w:cs="Times New Roman"/>
          <w:color w:val="000000"/>
        </w:rPr>
        <w:t>liệu</w:t>
      </w:r>
      <w:proofErr w:type="spellEnd"/>
      <w:r w:rsidRPr="00CF41D5">
        <w:rPr>
          <w:rFonts w:ascii="Times New Roman" w:eastAsia="Arial" w:hAnsi="Times New Roman" w:cs="Times New Roman"/>
          <w:color w:val="000000"/>
        </w:rPr>
        <w:t xml:space="preserve"> SQL.</w:t>
      </w:r>
    </w:p>
    <w:p w14:paraId="7D7DEF73" w14:textId="519241C3" w:rsidR="00087A01" w:rsidRDefault="00087A01" w:rsidP="00087A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54" w:right="128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FLUTTER</w:t>
      </w:r>
    </w:p>
    <w:p w14:paraId="58146FDF" w14:textId="77777777" w:rsidR="00087A01" w:rsidRPr="00087A01" w:rsidRDefault="00087A01" w:rsidP="00087A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6"/>
        <w:jc w:val="both"/>
        <w:textAlignment w:val="baseline"/>
        <w:rPr>
          <w:color w:val="000000" w:themeColor="text1"/>
        </w:rPr>
      </w:pPr>
      <w:proofErr w:type="spellStart"/>
      <w:r w:rsidRPr="00087A01">
        <w:rPr>
          <w:color w:val="000000" w:themeColor="text1"/>
        </w:rPr>
        <w:t>Có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kiến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thức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tốt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về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lập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trình</w:t>
      </w:r>
      <w:proofErr w:type="spellEnd"/>
      <w:r w:rsidRPr="00087A01">
        <w:rPr>
          <w:color w:val="000000" w:themeColor="text1"/>
        </w:rPr>
        <w:t xml:space="preserve"> iOS Flutter. </w:t>
      </w:r>
    </w:p>
    <w:p w14:paraId="2F2A5B11" w14:textId="439E6FEF" w:rsidR="00723D76" w:rsidRPr="00087A01" w:rsidRDefault="00087A01" w:rsidP="00DD60B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right="1280"/>
        <w:jc w:val="both"/>
        <w:textAlignment w:val="baseline"/>
        <w:rPr>
          <w:rFonts w:eastAsia="Arial"/>
          <w:i/>
          <w:color w:val="000000" w:themeColor="text1"/>
        </w:rPr>
      </w:pPr>
      <w:proofErr w:type="spellStart"/>
      <w:r w:rsidRPr="00087A01">
        <w:rPr>
          <w:color w:val="000000" w:themeColor="text1"/>
        </w:rPr>
        <w:t>Có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kiến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thức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về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lập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trình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hướng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đối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tượng</w:t>
      </w:r>
      <w:proofErr w:type="spellEnd"/>
      <w:r w:rsidRPr="00087A01">
        <w:rPr>
          <w:color w:val="000000" w:themeColor="text1"/>
        </w:rPr>
        <w:t xml:space="preserve"> OOP, </w:t>
      </w:r>
      <w:proofErr w:type="spellStart"/>
      <w:r w:rsidRPr="00087A01">
        <w:rPr>
          <w:color w:val="000000" w:themeColor="text1"/>
        </w:rPr>
        <w:t>cơ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sở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dữ</w:t>
      </w:r>
      <w:proofErr w:type="spellEnd"/>
      <w:r w:rsidRPr="00087A01">
        <w:rPr>
          <w:color w:val="000000" w:themeColor="text1"/>
        </w:rPr>
        <w:t xml:space="preserve"> </w:t>
      </w:r>
      <w:proofErr w:type="spellStart"/>
      <w:r w:rsidRPr="00087A01">
        <w:rPr>
          <w:color w:val="000000" w:themeColor="text1"/>
        </w:rPr>
        <w:t>liệu</w:t>
      </w:r>
      <w:proofErr w:type="spellEnd"/>
      <w:r w:rsidRPr="00087A01">
        <w:rPr>
          <w:color w:val="000000" w:themeColor="text1"/>
        </w:rPr>
        <w:t xml:space="preserve"> SQL.</w:t>
      </w:r>
    </w:p>
    <w:p w14:paraId="3039053B" w14:textId="77777777" w:rsidR="00087A01" w:rsidRPr="00087A01" w:rsidRDefault="00087A01" w:rsidP="00087A01">
      <w:pPr>
        <w:pStyle w:val="NormalWeb"/>
        <w:shd w:val="clear" w:color="auto" w:fill="FFFFFF"/>
        <w:spacing w:before="0" w:beforeAutospacing="0" w:after="0" w:afterAutospacing="0" w:line="276" w:lineRule="auto"/>
        <w:ind w:left="2214" w:right="1280"/>
        <w:jc w:val="both"/>
        <w:textAlignment w:val="baseline"/>
        <w:rPr>
          <w:rFonts w:eastAsia="Arial"/>
          <w:i/>
        </w:rPr>
      </w:pPr>
    </w:p>
    <w:p w14:paraId="06F468CE" w14:textId="77777777" w:rsidR="00723D76" w:rsidRPr="00284F84" w:rsidRDefault="0060201D" w:rsidP="001C160D">
      <w:pPr>
        <w:spacing w:before="200" w:line="276" w:lineRule="auto"/>
        <w:ind w:left="1134" w:right="1280"/>
        <w:jc w:val="both"/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84F84"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GÓI PHÚC LỢI HẠNH PHÚC CỦA HYBRID TECHNOLOGIES</w:t>
      </w:r>
    </w:p>
    <w:p w14:paraId="1F4821D5" w14:textId="77777777" w:rsidR="00284F84" w:rsidRPr="00284F84" w:rsidRDefault="00284F84" w:rsidP="001C16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Trong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thời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gian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đào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tạo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ban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đầu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ở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khóa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học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đặc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biệt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“FRESHER – Double 20 Double ME”,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học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viên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sẽ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được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:</w:t>
      </w:r>
    </w:p>
    <w:p w14:paraId="2D46AC44" w14:textId="3B13C8FE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lastRenderedPageBreak/>
        <w:t>Trợ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cấp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hàng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tháng</w:t>
      </w:r>
      <w:proofErr w:type="spellEnd"/>
      <w:r w:rsidR="00D61FF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D61FF4">
        <w:rPr>
          <w:rFonts w:ascii="Times New Roman" w:eastAsia="Arial" w:hAnsi="Times New Roman" w:cs="Times New Roman"/>
          <w:color w:val="000000"/>
        </w:rPr>
        <w:t>đối</w:t>
      </w:r>
      <w:proofErr w:type="spellEnd"/>
      <w:r w:rsidR="00D61FF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D61FF4">
        <w:rPr>
          <w:rFonts w:ascii="Times New Roman" w:eastAsia="Arial" w:hAnsi="Times New Roman" w:cs="Times New Roman"/>
          <w:color w:val="000000"/>
        </w:rPr>
        <w:t>với</w:t>
      </w:r>
      <w:proofErr w:type="spellEnd"/>
      <w:r w:rsidR="00D61FF4">
        <w:rPr>
          <w:rFonts w:ascii="Times New Roman" w:eastAsia="Arial" w:hAnsi="Times New Roman" w:cs="Times New Roman"/>
          <w:color w:val="000000"/>
        </w:rPr>
        <w:t xml:space="preserve"> Fresher</w:t>
      </w:r>
      <w:r w:rsidRPr="00284F84">
        <w:rPr>
          <w:rFonts w:ascii="Times New Roman" w:eastAsia="Arial" w:hAnsi="Times New Roman" w:cs="Times New Roman"/>
          <w:color w:val="000000"/>
        </w:rPr>
        <w:t xml:space="preserve"> (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cụ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thể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sẽ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trao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đổi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trong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phỏng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vấn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)</w:t>
      </w:r>
    </w:p>
    <w:p w14:paraId="0B4B75E9" w14:textId="7922C5C3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Vừa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học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vừa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làm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8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tiếng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/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ngày</w:t>
      </w:r>
      <w:proofErr w:type="spellEnd"/>
      <w:r w:rsidR="008356DF">
        <w:rPr>
          <w:rFonts w:ascii="Times New Roman" w:eastAsia="Arial" w:hAnsi="Times New Roman" w:cs="Times New Roman"/>
          <w:color w:val="000000"/>
        </w:rPr>
        <w:t xml:space="preserve"> </w:t>
      </w:r>
      <w:r w:rsidRPr="00284F84">
        <w:rPr>
          <w:rFonts w:ascii="Times New Roman" w:eastAsia="Arial" w:hAnsi="Times New Roman" w:cs="Times New Roman"/>
          <w:color w:val="000000"/>
        </w:rPr>
        <w:t xml:space="preserve">(Fresher)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hoặc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tối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thiểu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4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tiếng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/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ngày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(Intern). </w:t>
      </w:r>
    </w:p>
    <w:p w14:paraId="68F730E0" w14:textId="77777777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Nghỉ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thứ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7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và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Chủ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Nhật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.</w:t>
      </w:r>
    </w:p>
    <w:p w14:paraId="6E1AFB48" w14:textId="090AB02F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Cung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cấp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máy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tính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&amp;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trang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thiết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bị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hiện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đại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</w:p>
    <w:p w14:paraId="1C26E74E" w14:textId="5552A8B0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Được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tham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gia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Câu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lạc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bộ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dưới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sự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tài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trợ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chính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thức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của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Công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ty: CLB </w:t>
      </w:r>
      <w:r w:rsidR="00087A01">
        <w:rPr>
          <w:rFonts w:ascii="Times New Roman" w:eastAsia="Arial" w:hAnsi="Times New Roman" w:cs="Times New Roman"/>
          <w:color w:val="000000"/>
        </w:rPr>
        <w:t xml:space="preserve">Board game, </w:t>
      </w:r>
      <w:proofErr w:type="spellStart"/>
      <w:r w:rsidR="00087A01">
        <w:rPr>
          <w:rFonts w:ascii="Times New Roman" w:eastAsia="Arial" w:hAnsi="Times New Roman" w:cs="Times New Roman"/>
          <w:color w:val="000000"/>
        </w:rPr>
        <w:t>bóng</w:t>
      </w:r>
      <w:proofErr w:type="spellEnd"/>
      <w:r w:rsidR="00087A01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proofErr w:type="gramStart"/>
      <w:r w:rsidR="00087A01">
        <w:rPr>
          <w:rFonts w:ascii="Times New Roman" w:eastAsia="Arial" w:hAnsi="Times New Roman" w:cs="Times New Roman"/>
          <w:color w:val="000000"/>
        </w:rPr>
        <w:t>đá</w:t>
      </w:r>
      <w:proofErr w:type="spellEnd"/>
      <w:r w:rsidR="00087A01">
        <w:rPr>
          <w:rFonts w:ascii="Times New Roman" w:eastAsia="Arial" w:hAnsi="Times New Roman" w:cs="Times New Roman"/>
          <w:color w:val="000000"/>
        </w:rPr>
        <w:t>,…</w:t>
      </w:r>
      <w:proofErr w:type="gramEnd"/>
    </w:p>
    <w:p w14:paraId="1B844F6A" w14:textId="1D0E0B11" w:rsidR="00284F84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Tiếp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xúc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dự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án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phát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triển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sản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phẩm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nội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bộ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của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công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ty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với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quy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trình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chuẩn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và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kỹ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thuật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phổ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biến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nhất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hiện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nay.</w:t>
      </w:r>
    </w:p>
    <w:p w14:paraId="731351E4" w14:textId="3ED21081" w:rsidR="00723D76" w:rsidRPr="00284F84" w:rsidRDefault="00284F84" w:rsidP="001C16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80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84F84">
        <w:rPr>
          <w:rFonts w:ascii="Times New Roman" w:eastAsia="Arial" w:hAnsi="Times New Roman" w:cs="Times New Roman"/>
          <w:color w:val="000000"/>
        </w:rPr>
        <w:t>Ưu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tiên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ứng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tuyển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,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phỏng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vấn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chính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thức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vào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các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dự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án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lớn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của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công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ty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với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mức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lương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khởi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điểm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hấp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84F84">
        <w:rPr>
          <w:rFonts w:ascii="Times New Roman" w:eastAsia="Arial" w:hAnsi="Times New Roman" w:cs="Times New Roman"/>
          <w:color w:val="000000"/>
        </w:rPr>
        <w:t>dẫn</w:t>
      </w:r>
      <w:proofErr w:type="spellEnd"/>
      <w:r w:rsidRPr="00284F84">
        <w:rPr>
          <w:rFonts w:ascii="Times New Roman" w:eastAsia="Arial" w:hAnsi="Times New Roman" w:cs="Times New Roman"/>
          <w:color w:val="000000"/>
        </w:rPr>
        <w:t>.</w:t>
      </w:r>
    </w:p>
    <w:p w14:paraId="3DF9A3FB" w14:textId="77777777" w:rsidR="00723D76" w:rsidRPr="00284F84" w:rsidRDefault="00723D76" w:rsidP="001C160D">
      <w:pPr>
        <w:spacing w:line="276" w:lineRule="auto"/>
        <w:ind w:left="1123" w:right="1280"/>
        <w:jc w:val="both"/>
        <w:rPr>
          <w:rFonts w:ascii="Times New Roman" w:eastAsia="Arial" w:hAnsi="Times New Roman" w:cs="Times New Roman"/>
        </w:rPr>
      </w:pPr>
      <w:bookmarkStart w:id="0" w:name="_heading=h.gjdgxs" w:colFirst="0" w:colLast="0"/>
      <w:bookmarkEnd w:id="0"/>
    </w:p>
    <w:p w14:paraId="67F75202" w14:textId="1BCAE931" w:rsidR="00CF41D5" w:rsidRPr="00087A01" w:rsidRDefault="0060201D" w:rsidP="00087A01">
      <w:pPr>
        <w:spacing w:line="276" w:lineRule="auto"/>
        <w:ind w:left="1134" w:right="1280"/>
        <w:jc w:val="both"/>
        <w:rPr>
          <w:rFonts w:ascii="Times New Roman" w:eastAsia="Arial" w:hAnsi="Times New Roman" w:cs="Times New Roman"/>
          <w:b/>
          <w:color w:val="ED7D31"/>
        </w:rPr>
      </w:pPr>
      <w:r w:rsidRPr="00284F84">
        <w:rPr>
          <w:rFonts w:ascii="Times New Roman" w:eastAsia="Times New Roman" w:hAnsi="Times New Roman" w:cs="Times New Roman"/>
          <w:b/>
          <w:bCs/>
          <w:color w:val="037AFC"/>
          <w:lang w:eastAsia="en-US"/>
          <w14:textFill>
            <w14:gradFill>
              <w14:gsLst>
                <w14:gs w14:pos="0">
                  <w14:srgbClr w14:val="037AFC">
                    <w14:shade w14:val="30000"/>
                    <w14:satMod w14:val="115000"/>
                  </w14:srgbClr>
                </w14:gs>
                <w14:gs w14:pos="50000">
                  <w14:srgbClr w14:val="037AFC">
                    <w14:shade w14:val="67500"/>
                    <w14:satMod w14:val="115000"/>
                  </w14:srgbClr>
                </w14:gs>
                <w14:gs w14:pos="100000">
                  <w14:srgbClr w14:val="037AF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CÁCH THỨC ỨNG TUYỂN: </w:t>
      </w:r>
    </w:p>
    <w:p w14:paraId="57A39586" w14:textId="2F44FF36" w:rsidR="001C160D" w:rsidRPr="000B2C75" w:rsidRDefault="001C160D" w:rsidP="001C160D">
      <w:pPr>
        <w:pStyle w:val="ListParagraph"/>
        <w:numPr>
          <w:ilvl w:val="0"/>
          <w:numId w:val="10"/>
        </w:numPr>
        <w:spacing w:line="276" w:lineRule="auto"/>
        <w:ind w:left="1843" w:right="1280"/>
        <w:rPr>
          <w:rFonts w:ascii="Times New Roman" w:eastAsia="Times New Roman" w:hAnsi="Times New Roman" w:cs="Times New Roman"/>
          <w:color w:val="002060"/>
          <w:shd w:val="clear" w:color="auto" w:fill="FFFFFF"/>
        </w:rPr>
      </w:pPr>
      <w:r w:rsidRPr="000B2C75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Email: </w:t>
      </w:r>
      <w:hyperlink r:id="rId8" w:history="1">
        <w:r w:rsidR="00087A01" w:rsidRPr="0046664B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truclht@hybrid-technologies.co.jp</w:t>
        </w:r>
      </w:hyperlink>
    </w:p>
    <w:p w14:paraId="39AC29AB" w14:textId="61328623" w:rsidR="001C160D" w:rsidRDefault="00D61FF4" w:rsidP="001C160D">
      <w:pPr>
        <w:pStyle w:val="ListParagraph"/>
        <w:numPr>
          <w:ilvl w:val="0"/>
          <w:numId w:val="10"/>
        </w:numPr>
        <w:spacing w:line="276" w:lineRule="auto"/>
        <w:ind w:left="1843" w:right="1280"/>
        <w:rPr>
          <w:rFonts w:ascii="Times New Roman" w:eastAsia="Times New Roman" w:hAnsi="Times New Roman" w:cs="Times New Roman"/>
          <w:color w:val="00206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2060"/>
          <w:shd w:val="clear" w:color="auto" w:fill="FFFFFF"/>
        </w:rPr>
        <w:t>Phone</w:t>
      </w:r>
      <w:r w:rsidR="001C160D" w:rsidRPr="000B2C75">
        <w:rPr>
          <w:rFonts w:ascii="Times New Roman" w:eastAsia="Times New Roman" w:hAnsi="Times New Roman" w:cs="Times New Roman"/>
          <w:color w:val="002060"/>
          <w:shd w:val="clear" w:color="auto" w:fill="FFFFFF"/>
        </w:rPr>
        <w:t xml:space="preserve">: </w:t>
      </w:r>
      <w:r w:rsidR="00087A01">
        <w:rPr>
          <w:rFonts w:ascii="Times New Roman" w:eastAsia="Times New Roman" w:hAnsi="Times New Roman" w:cs="Times New Roman"/>
          <w:color w:val="002060"/>
          <w:shd w:val="clear" w:color="auto" w:fill="FFFFFF"/>
        </w:rPr>
        <w:t>0338371551</w:t>
      </w:r>
    </w:p>
    <w:p w14:paraId="21740378" w14:textId="67B8C51B" w:rsidR="00D61FF4" w:rsidRPr="000B2C75" w:rsidRDefault="00D61FF4" w:rsidP="00087A01">
      <w:pPr>
        <w:pStyle w:val="ListParagraph"/>
        <w:spacing w:line="276" w:lineRule="auto"/>
        <w:ind w:left="1843" w:right="1280"/>
        <w:rPr>
          <w:rFonts w:ascii="Times New Roman" w:eastAsia="Times New Roman" w:hAnsi="Times New Roman" w:cs="Times New Roman"/>
          <w:color w:val="002060"/>
          <w:shd w:val="clear" w:color="auto" w:fill="FFFFFF"/>
        </w:rPr>
      </w:pPr>
    </w:p>
    <w:p w14:paraId="52042E08" w14:textId="77777777" w:rsidR="00723D76" w:rsidRPr="00284F84" w:rsidRDefault="00723D76" w:rsidP="001C160D">
      <w:pPr>
        <w:spacing w:line="276" w:lineRule="auto"/>
        <w:ind w:left="1134" w:right="1280"/>
        <w:jc w:val="both"/>
        <w:rPr>
          <w:rFonts w:ascii="Times New Roman" w:eastAsia="Arial" w:hAnsi="Times New Roman" w:cs="Times New Roman"/>
        </w:rPr>
      </w:pPr>
    </w:p>
    <w:sectPr w:rsidR="00723D76" w:rsidRPr="00284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0" w:bottom="676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DCC8" w14:textId="77777777" w:rsidR="00B829E9" w:rsidRDefault="00B829E9">
      <w:r>
        <w:separator/>
      </w:r>
    </w:p>
  </w:endnote>
  <w:endnote w:type="continuationSeparator" w:id="0">
    <w:p w14:paraId="7AB8760D" w14:textId="77777777" w:rsidR="00B829E9" w:rsidRDefault="00B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48BD" w14:textId="77777777" w:rsidR="005003C5" w:rsidRDefault="00500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E3C9" w14:textId="77777777" w:rsidR="00723D76" w:rsidRDefault="00500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3F01E4A" wp14:editId="7DC6CA94">
          <wp:extent cx="75438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286D" w14:textId="77777777" w:rsidR="005003C5" w:rsidRDefault="00500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6C95" w14:textId="77777777" w:rsidR="00B829E9" w:rsidRDefault="00B829E9">
      <w:r>
        <w:separator/>
      </w:r>
    </w:p>
  </w:footnote>
  <w:footnote w:type="continuationSeparator" w:id="0">
    <w:p w14:paraId="16033FCF" w14:textId="77777777" w:rsidR="00B829E9" w:rsidRDefault="00B8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7462" w14:textId="77777777" w:rsidR="005003C5" w:rsidRDefault="00500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EB83" w14:textId="77777777" w:rsidR="00723D76" w:rsidRDefault="00500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CBD0768" wp14:editId="6AD1F6A6">
          <wp:extent cx="7543800" cy="1790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0B10" w14:textId="77777777" w:rsidR="005003C5" w:rsidRDefault="00500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18B"/>
    <w:multiLevelType w:val="multilevel"/>
    <w:tmpl w:val="C1461D6C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E0687"/>
    <w:multiLevelType w:val="multilevel"/>
    <w:tmpl w:val="50E25CBC"/>
    <w:lvl w:ilvl="0">
      <w:start w:val="1"/>
      <w:numFmt w:val="bullet"/>
      <w:lvlText w:val="●"/>
      <w:lvlJc w:val="left"/>
      <w:pPr>
        <w:ind w:left="18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0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0B3D77"/>
    <w:multiLevelType w:val="multilevel"/>
    <w:tmpl w:val="6792ED92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AB653E"/>
    <w:multiLevelType w:val="hybridMultilevel"/>
    <w:tmpl w:val="E9945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27467C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40664"/>
    <w:multiLevelType w:val="hybridMultilevel"/>
    <w:tmpl w:val="7DEC2F6A"/>
    <w:lvl w:ilvl="0" w:tplc="2908A348">
      <w:numFmt w:val="bullet"/>
      <w:lvlText w:val="-"/>
      <w:lvlJc w:val="left"/>
      <w:pPr>
        <w:ind w:left="221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1C941203"/>
    <w:multiLevelType w:val="multilevel"/>
    <w:tmpl w:val="59B4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B5196"/>
    <w:multiLevelType w:val="multilevel"/>
    <w:tmpl w:val="402AF452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F72546"/>
    <w:multiLevelType w:val="hybridMultilevel"/>
    <w:tmpl w:val="41AE3120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4F6A5F04"/>
    <w:multiLevelType w:val="multilevel"/>
    <w:tmpl w:val="E1C4DA02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E2622F"/>
    <w:multiLevelType w:val="multilevel"/>
    <w:tmpl w:val="00C2827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F028E3"/>
    <w:multiLevelType w:val="multilevel"/>
    <w:tmpl w:val="69F68AEE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124531"/>
    <w:multiLevelType w:val="multilevel"/>
    <w:tmpl w:val="4AA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A20CF"/>
    <w:multiLevelType w:val="multilevel"/>
    <w:tmpl w:val="D43EFD6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76"/>
    <w:rsid w:val="000721E1"/>
    <w:rsid w:val="00087A01"/>
    <w:rsid w:val="000B3576"/>
    <w:rsid w:val="001A2823"/>
    <w:rsid w:val="001C160D"/>
    <w:rsid w:val="00280D22"/>
    <w:rsid w:val="00284F84"/>
    <w:rsid w:val="005003C5"/>
    <w:rsid w:val="00522C83"/>
    <w:rsid w:val="005E0F35"/>
    <w:rsid w:val="0060201D"/>
    <w:rsid w:val="00617ADA"/>
    <w:rsid w:val="00723D76"/>
    <w:rsid w:val="008356DF"/>
    <w:rsid w:val="00845AAD"/>
    <w:rsid w:val="00905E22"/>
    <w:rsid w:val="00945993"/>
    <w:rsid w:val="00A43437"/>
    <w:rsid w:val="00B34278"/>
    <w:rsid w:val="00B829E9"/>
    <w:rsid w:val="00CA70AB"/>
    <w:rsid w:val="00CB1560"/>
    <w:rsid w:val="00CF41D5"/>
    <w:rsid w:val="00D61FF4"/>
    <w:rsid w:val="00E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B6D7"/>
  <w15:docId w15:val="{1172C6AD-73FF-104B-8E6C-A546567C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F6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AB"/>
  </w:style>
  <w:style w:type="paragraph" w:styleId="Footer">
    <w:name w:val="footer"/>
    <w:basedOn w:val="Normal"/>
    <w:link w:val="FooterChar"/>
    <w:uiPriority w:val="99"/>
    <w:unhideWhenUsed/>
    <w:rsid w:val="006F6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AB"/>
  </w:style>
  <w:style w:type="paragraph" w:styleId="NormalWeb">
    <w:name w:val="Normal (Web)"/>
    <w:basedOn w:val="Normal"/>
    <w:uiPriority w:val="99"/>
    <w:unhideWhenUsed/>
    <w:rsid w:val="00D104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0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7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61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clht@hybrid-technologies.c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m7XrhRo1eXrqADQLEXWFmf2/g==">AMUW2mUiOK0yZWTamqlKezEauUEoq3imbcoasduRZz39UU3nNHR2qPsaBmTx4S7wBN7F4CRE/0WIU6pYW30I145x0QPOiGW3dwdLAOJesaCE4fY1LXpXt38V4vHxzf0p74TPia11rVbn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eas0003</dc:creator>
  <cp:lastModifiedBy>Microsoft Office User</cp:lastModifiedBy>
  <cp:revision>2</cp:revision>
  <dcterms:created xsi:type="dcterms:W3CDTF">2020-09-16T02:30:00Z</dcterms:created>
  <dcterms:modified xsi:type="dcterms:W3CDTF">2020-09-16T02:30:00Z</dcterms:modified>
</cp:coreProperties>
</file>